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D0043" w14:textId="77777777" w:rsidR="002A4AF9" w:rsidRPr="004D0360" w:rsidRDefault="002A4AF9" w:rsidP="002A4AF9">
      <w:pPr>
        <w:jc w:val="both"/>
        <w:rPr>
          <w:rFonts w:cstheme="minorHAnsi"/>
          <w:b/>
          <w:i/>
          <w:sz w:val="28"/>
          <w:szCs w:val="28"/>
        </w:rPr>
      </w:pPr>
      <w:r w:rsidRPr="004D0360">
        <w:rPr>
          <w:rFonts w:cstheme="minorHAnsi"/>
          <w:b/>
          <w:i/>
          <w:sz w:val="28"/>
          <w:szCs w:val="28"/>
        </w:rPr>
        <w:t>Článek pro webové stránky obce – delší verze (A4)</w:t>
      </w:r>
    </w:p>
    <w:p w14:paraId="546FE97F" w14:textId="77777777" w:rsidR="002A4AF9" w:rsidRPr="002A4AF9" w:rsidRDefault="002A4AF9" w:rsidP="002A4AF9">
      <w:pPr>
        <w:jc w:val="both"/>
        <w:rPr>
          <w:rFonts w:cstheme="minorHAnsi"/>
          <w:b/>
        </w:rPr>
      </w:pPr>
    </w:p>
    <w:p w14:paraId="76FE093A" w14:textId="7525FAB5"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14:paraId="0AB4DEE6" w14:textId="44F9075D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14:paraId="57D7D586" w14:textId="05D83249"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14:paraId="0E2769D2" w14:textId="77777777"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14:paraId="7FF3EA65" w14:textId="77777777" w:rsidR="004D0360" w:rsidRPr="004D0360" w:rsidRDefault="004D0360" w:rsidP="004D0360">
      <w:pPr>
        <w:pStyle w:val="Odstavecseseznamem"/>
        <w:rPr>
          <w:sz w:val="24"/>
          <w:szCs w:val="24"/>
        </w:rPr>
      </w:pPr>
    </w:p>
    <w:p w14:paraId="182D5CED" w14:textId="4D28360B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0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1. července 2018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14:paraId="1F52A85F" w14:textId="42678EF9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commentRangeStart w:id="1"/>
      <w:r w:rsidRPr="004D0360">
        <w:rPr>
          <w:rFonts w:cstheme="minorHAnsi"/>
          <w:sz w:val="24"/>
          <w:szCs w:val="24"/>
        </w:rPr>
        <w:t xml:space="preserve">Pokud žijete v XXX, ale trvalé bydliště máte v YYY nebo ZZZ,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</w:t>
      </w:r>
      <w:commentRangeEnd w:id="1"/>
      <w:r w:rsidRPr="004D0360">
        <w:rPr>
          <w:rStyle w:val="Odkaznakoment"/>
          <w:rFonts w:cstheme="minorHAnsi"/>
          <w:sz w:val="24"/>
          <w:szCs w:val="24"/>
        </w:rPr>
        <w:commentReference w:id="1"/>
      </w:r>
      <w:r w:rsidRPr="004D0360">
        <w:rPr>
          <w:rFonts w:cstheme="minorHAnsi"/>
          <w:sz w:val="24"/>
          <w:szCs w:val="24"/>
        </w:rPr>
        <w:t>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14:paraId="411207CC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14:paraId="6BC1FB4B" w14:textId="16BE9E85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14:paraId="0BD25274" w14:textId="12C31DAF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14:paraId="1EB1D654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14:paraId="2778121C" w14:textId="372BF6DD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2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</w:t>
      </w:r>
      <w:bookmarkStart w:id="3" w:name="_GoBack"/>
      <w:r w:rsidRPr="000179FA">
        <w:rPr>
          <w:rFonts w:cstheme="minorHAnsi"/>
          <w:b/>
          <w:sz w:val="24"/>
          <w:szCs w:val="24"/>
          <w:rPrChange w:id="4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Mezi ně patří </w:t>
      </w:r>
      <w:r w:rsidR="00122274" w:rsidRPr="000179FA">
        <w:rPr>
          <w:rFonts w:cstheme="minorHAnsi"/>
          <w:b/>
          <w:sz w:val="24"/>
          <w:szCs w:val="24"/>
          <w:rPrChange w:id="5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např. </w:t>
      </w:r>
      <w:r w:rsidRPr="000179FA">
        <w:rPr>
          <w:rFonts w:cstheme="minorHAnsi"/>
          <w:b/>
          <w:sz w:val="24"/>
          <w:szCs w:val="24"/>
          <w:rPrChange w:id="6" w:author="Mrzenová Ilona" w:date="2018-06-15T09:19:00Z">
            <w:rPr>
              <w:rFonts w:cstheme="minorHAnsi"/>
              <w:sz w:val="24"/>
              <w:szCs w:val="24"/>
            </w:rPr>
          </w:rPrChange>
        </w:rPr>
        <w:t xml:space="preserve">odnětí nebo vrácení řidičského oprávnění, omezení oprávnění atd. </w:t>
      </w:r>
    </w:p>
    <w:bookmarkEnd w:id="3"/>
    <w:p w14:paraId="445B7B7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lastRenderedPageBreak/>
        <w:t>Na úřad s fotkou už jen při vyřízení mezinárodního řidičského průkazu</w:t>
      </w:r>
    </w:p>
    <w:p w14:paraId="049D308C" w14:textId="5AFF1BDE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>nebude muset. Systém sám vyhledá, 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14:paraId="1D5C1EF0" w14:textId="77777777" w:rsidR="002A4AF9" w:rsidRPr="000179FA" w:rsidRDefault="002A4AF9" w:rsidP="002A4AF9">
      <w:pPr>
        <w:jc w:val="both"/>
        <w:rPr>
          <w:rFonts w:cstheme="minorHAnsi"/>
          <w:b/>
          <w:sz w:val="24"/>
          <w:szCs w:val="24"/>
          <w:rPrChange w:id="7" w:author="Mrzenová Ilona" w:date="2018-06-15T09:19:00Z">
            <w:rPr>
              <w:rFonts w:cstheme="minorHAnsi"/>
              <w:sz w:val="24"/>
              <w:szCs w:val="24"/>
            </w:rPr>
          </w:rPrChange>
        </w:rPr>
      </w:pPr>
      <w:r w:rsidRPr="000179FA">
        <w:rPr>
          <w:rFonts w:cstheme="minorHAnsi"/>
          <w:b/>
          <w:sz w:val="24"/>
          <w:szCs w:val="24"/>
          <w:rPrChange w:id="8" w:author="Mrzenová Ilona" w:date="2018-06-15T09:19:00Z">
            <w:rPr>
              <w:rFonts w:cstheme="minorHAnsi"/>
              <w:sz w:val="24"/>
              <w:szCs w:val="24"/>
            </w:rPr>
          </w:rPrChange>
        </w:rPr>
        <w:t>Jediný případ, kdy s sebou ještě na úřad ponesete papírovou fotografii, je vydání mezinárodního řidičského průkazu (ten má formát malé knížky, který prozatím tisk digitální fotografie neumožňuje).</w:t>
      </w:r>
    </w:p>
    <w:p w14:paraId="721B99E0" w14:textId="2917C3DC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14:paraId="27EB2B86" w14:textId="1703C4A6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14:paraId="03F184FB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14:paraId="638747BB" w14:textId="6B434ACC"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0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14:paraId="1FC5D9CD" w14:textId="77777777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B3C3" w14:textId="77777777"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016" w14:textId="0E447B55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336" w14:textId="743C1756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14:paraId="64AD586B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58A1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D315" w14:textId="40582592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1E" w14:textId="10A6181A"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14:paraId="622EF21D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F2A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06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0C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14:paraId="070E974E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2D4F" w14:textId="167B48D3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352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2F8A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14:paraId="3271C9E7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3A77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CABD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7088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14:paraId="0EC556EF" w14:textId="77777777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B1C" w14:textId="47F9545F"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2FF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A199" w14:textId="77777777"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14:paraId="43A4B51D" w14:textId="77777777"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p w14:paraId="20C4EC68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</w:rPr>
      </w:pPr>
    </w:p>
    <w:p w14:paraId="3DAE2793" w14:textId="77777777" w:rsidR="002A4AF9" w:rsidRPr="004D0360" w:rsidRDefault="002A4AF9" w:rsidP="002A4AF9">
      <w:p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b/>
          <w:i/>
          <w:sz w:val="24"/>
          <w:szCs w:val="24"/>
          <w:highlight w:val="cyan"/>
        </w:rPr>
        <w:t>Prostor pro sdělení úřadu (1 odstavec)</w:t>
      </w:r>
    </w:p>
    <w:p w14:paraId="5D310B6A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lastRenderedPageBreak/>
        <w:t>jak to bude fungovat nebo co jsme u nás zlepšili apod.</w:t>
      </w:r>
    </w:p>
    <w:p w14:paraId="3D8FD99E" w14:textId="77777777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 xml:space="preserve">otevírací doba </w:t>
      </w:r>
    </w:p>
    <w:p w14:paraId="529C62C1" w14:textId="2A1D0525" w:rsidR="002A4AF9" w:rsidRPr="004D0360" w:rsidRDefault="002A4AF9" w:rsidP="002A4AF9">
      <w:pPr>
        <w:pStyle w:val="Odstavecseseznamem"/>
        <w:numPr>
          <w:ilvl w:val="0"/>
          <w:numId w:val="1"/>
        </w:numPr>
        <w:jc w:val="both"/>
        <w:rPr>
          <w:rFonts w:cstheme="minorHAnsi"/>
          <w:i/>
          <w:sz w:val="24"/>
          <w:szCs w:val="24"/>
          <w:highlight w:val="cyan"/>
        </w:rPr>
      </w:pPr>
      <w:r w:rsidRPr="004D0360">
        <w:rPr>
          <w:rFonts w:cstheme="minorHAnsi"/>
          <w:i/>
          <w:sz w:val="24"/>
          <w:szCs w:val="24"/>
          <w:highlight w:val="cyan"/>
        </w:rPr>
        <w:t xml:space="preserve">kde se dozvíte případné další informace </w:t>
      </w:r>
      <w:r w:rsidR="00927541" w:rsidRPr="004D0360">
        <w:rPr>
          <w:rFonts w:cstheme="minorHAnsi"/>
          <w:i/>
          <w:sz w:val="24"/>
          <w:szCs w:val="24"/>
          <w:highlight w:val="cyan"/>
        </w:rPr>
        <w:t>– odkaz přímo na web příslušné</w:t>
      </w:r>
      <w:r w:rsidRPr="004D0360">
        <w:rPr>
          <w:rFonts w:cstheme="minorHAnsi"/>
          <w:i/>
          <w:sz w:val="24"/>
          <w:szCs w:val="24"/>
          <w:highlight w:val="cyan"/>
        </w:rPr>
        <w:t xml:space="preserve"> ORP</w:t>
      </w:r>
    </w:p>
    <w:p w14:paraId="54857694" w14:textId="77777777" w:rsidR="00C421DC" w:rsidRPr="004D0360" w:rsidRDefault="00C421DC">
      <w:pPr>
        <w:rPr>
          <w:rFonts w:cstheme="minorHAnsi"/>
          <w:sz w:val="24"/>
          <w:szCs w:val="24"/>
        </w:rPr>
      </w:pPr>
    </w:p>
    <w:sectPr w:rsidR="00C421DC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tin Farář" w:date="2018-06-08T23:42:00Z" w:initials="MF">
    <w:p w14:paraId="4422B9F1" w14:textId="41DD4297" w:rsidR="002A4AF9" w:rsidRDefault="002A4AF9" w:rsidP="002A4AF9">
      <w:pPr>
        <w:pStyle w:val="Textkomente"/>
      </w:pPr>
      <w:r>
        <w:rPr>
          <w:rStyle w:val="Odkaznakoment"/>
        </w:rPr>
        <w:annotationRef/>
      </w:r>
      <w:r>
        <w:t xml:space="preserve">Jedna z lokalit označené jako YYY nebo ZZZ, musí reprezentovat obecní úřad, který článek vydává. Lze také jednu z lokalit YYY nebo ZZZ z textu odstranit. Místo XXX musí být dostatečně daleko, aby bylo jednoznačné, že dotyčný žadatel musí jet opravdu daleko. </w:t>
      </w:r>
    </w:p>
    <w:p w14:paraId="03441A30" w14:textId="77777777" w:rsidR="002A4AF9" w:rsidRDefault="002A4AF9" w:rsidP="002A4AF9">
      <w:pPr>
        <w:pStyle w:val="Textkomente"/>
      </w:pPr>
    </w:p>
    <w:p w14:paraId="66AD496D" w14:textId="77777777" w:rsidR="002A4AF9" w:rsidRDefault="002A4AF9" w:rsidP="002A4AF9">
      <w:pPr>
        <w:pStyle w:val="Textkomente"/>
      </w:pPr>
      <w:r>
        <w:t>Příklad:</w:t>
      </w:r>
    </w:p>
    <w:p w14:paraId="20E6B7F6" w14:textId="77777777" w:rsidR="002A4AF9" w:rsidRDefault="002A4AF9" w:rsidP="002A4AF9">
      <w:pPr>
        <w:pStyle w:val="Textkomente"/>
      </w:pPr>
      <w:r>
        <w:t>Pokud žijete v Praze, ale trvalé bydliště máte v Ostravě nebo Mikulově, nezbylo Vám, než si vzít den volna a vydat se na úřad. Polovinu dne jste strávili cestou, narychlo zajišťovali svou průkazovou fotografii, a následně přišlo na řadu samotné vyřizování dokladu na úřadě</w:t>
      </w:r>
      <w:r>
        <w:rPr>
          <w:rStyle w:val="Odkaznakoment"/>
        </w:rPr>
        <w:annotationRef/>
      </w:r>
      <w:r>
        <w:t>.</w:t>
      </w:r>
    </w:p>
    <w:p w14:paraId="4E2C2F49" w14:textId="77777777" w:rsidR="002A4AF9" w:rsidRDefault="002A4AF9" w:rsidP="002A4AF9">
      <w:pPr>
        <w:pStyle w:val="Textkomente"/>
      </w:pPr>
    </w:p>
    <w:p w14:paraId="101ED1F9" w14:textId="77777777" w:rsidR="002A4AF9" w:rsidRDefault="002A4AF9" w:rsidP="002A4AF9">
      <w:pPr>
        <w:pStyle w:val="Textkomente"/>
      </w:pPr>
      <w:r>
        <w:t>Tento text lze použít jako citaci pro vedoucího pracovníka ORP, starostu, primátora apod.</w:t>
      </w:r>
    </w:p>
    <w:p w14:paraId="0969F7C1" w14:textId="77777777" w:rsidR="002A4AF9" w:rsidRDefault="002A4AF9" w:rsidP="002A4AF9">
      <w:pPr>
        <w:pStyle w:val="Textkomente"/>
      </w:pPr>
    </w:p>
    <w:p w14:paraId="415266BA" w14:textId="77777777" w:rsidR="002A4AF9" w:rsidRDefault="002A4AF9" w:rsidP="002A4AF9">
      <w:pPr>
        <w:pStyle w:val="Textkomente"/>
      </w:pPr>
      <w:r>
        <w:t>Příklad:</w:t>
      </w:r>
    </w:p>
    <w:p w14:paraId="113BCF94" w14:textId="77777777" w:rsidR="002A4AF9" w:rsidRPr="00E322C0" w:rsidRDefault="002A4AF9" w:rsidP="002A4AF9">
      <w:pPr>
        <w:pStyle w:val="Nadpis2"/>
        <w:shd w:val="clear" w:color="auto" w:fill="FFFFFF"/>
        <w:rPr>
          <w:rFonts w:asciiTheme="minorHAnsi" w:hAnsiTheme="minorHAnsi" w:cstheme="minorHAnsi"/>
          <w:b w:val="0"/>
          <w:bCs w:val="0"/>
          <w:color w:val="0073B2"/>
          <w:sz w:val="45"/>
          <w:szCs w:val="45"/>
        </w:rPr>
      </w:pPr>
      <w:r w:rsidRPr="00E322C0">
        <w:rPr>
          <w:rFonts w:asciiTheme="minorHAnsi" w:hAnsiTheme="minorHAnsi" w:cstheme="minorHAnsi"/>
          <w:b w:val="0"/>
        </w:rPr>
        <w:t>„Pokud žijete v </w:t>
      </w:r>
      <w:r>
        <w:rPr>
          <w:rFonts w:asciiTheme="minorHAnsi" w:hAnsiTheme="minorHAnsi" w:cstheme="minorHAnsi"/>
          <w:b w:val="0"/>
        </w:rPr>
        <w:t>Mikulově</w:t>
      </w:r>
      <w:r w:rsidRPr="00E322C0">
        <w:rPr>
          <w:rFonts w:asciiTheme="minorHAnsi" w:hAnsiTheme="minorHAnsi" w:cstheme="minorHAnsi"/>
          <w:b w:val="0"/>
        </w:rPr>
        <w:t xml:space="preserve">, ale trvalé bydliště máte v Ostravě nebo </w:t>
      </w:r>
      <w:r>
        <w:rPr>
          <w:rFonts w:asciiTheme="minorHAnsi" w:hAnsiTheme="minorHAnsi" w:cstheme="minorHAnsi"/>
          <w:b w:val="0"/>
        </w:rPr>
        <w:t>Praze</w:t>
      </w:r>
      <w:r w:rsidRPr="00E322C0">
        <w:rPr>
          <w:rFonts w:asciiTheme="minorHAnsi" w:hAnsiTheme="minorHAnsi" w:cstheme="minorHAnsi"/>
          <w:b w:val="0"/>
        </w:rPr>
        <w:t>, nezbylo Vám, než si vzít den volna a vydat se na úřad. Polovinu dne jste strávili cestou, narychlo zajišťovali svou průkazovou fotografii, a následně přišlo na řadu samotné vyřizování dokladu na úřadě</w:t>
      </w:r>
      <w:r w:rsidRPr="00E322C0">
        <w:rPr>
          <w:rStyle w:val="Odkaznakoment"/>
          <w:rFonts w:asciiTheme="minorHAnsi" w:hAnsiTheme="minorHAnsi" w:cstheme="minorHAnsi"/>
          <w:b w:val="0"/>
        </w:rPr>
        <w:annotationRef/>
      </w:r>
      <w:r w:rsidRPr="00E322C0">
        <w:rPr>
          <w:rFonts w:asciiTheme="minorHAnsi" w:hAnsiTheme="minorHAnsi" w:cstheme="minorHAnsi"/>
          <w:b w:val="0"/>
        </w:rPr>
        <w:t>,“ říká Jan Novák, starosta města Mikulov.</w:t>
      </w:r>
    </w:p>
    <w:p w14:paraId="3E972AB8" w14:textId="77777777" w:rsidR="002A4AF9" w:rsidRDefault="002A4AF9" w:rsidP="002A4AF9">
      <w:pPr>
        <w:pStyle w:val="Textkomente"/>
      </w:pP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Farář">
    <w15:presenceInfo w15:providerId="Windows Live" w15:userId="6248bc0883575a62"/>
  </w15:person>
  <w15:person w15:author="Mrzenová Ilona">
    <w15:presenceInfo w15:providerId="AD" w15:userId="S-1-5-21-2471968247-530037535-3222925346-12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F9"/>
    <w:rsid w:val="000179FA"/>
    <w:rsid w:val="00115DDD"/>
    <w:rsid w:val="00122274"/>
    <w:rsid w:val="001D215F"/>
    <w:rsid w:val="002A4AF9"/>
    <w:rsid w:val="003D00C4"/>
    <w:rsid w:val="004231A8"/>
    <w:rsid w:val="0045546D"/>
    <w:rsid w:val="00475DC3"/>
    <w:rsid w:val="004D0360"/>
    <w:rsid w:val="00692B9A"/>
    <w:rsid w:val="007969BA"/>
    <w:rsid w:val="007A21CD"/>
    <w:rsid w:val="007B7479"/>
    <w:rsid w:val="00916D72"/>
    <w:rsid w:val="00927541"/>
    <w:rsid w:val="00AB75D5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1A76"/>
  <w15:docId w15:val="{AF7EFD56-A5D6-4FA1-AB50-9D85271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cr.cz/o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Soukupová</dc:creator>
  <cp:keywords/>
  <dc:description/>
  <cp:lastModifiedBy>Mrzenová Ilona</cp:lastModifiedBy>
  <cp:revision>4</cp:revision>
  <dcterms:created xsi:type="dcterms:W3CDTF">2018-06-15T07:18:00Z</dcterms:created>
  <dcterms:modified xsi:type="dcterms:W3CDTF">2018-06-15T07:20:00Z</dcterms:modified>
</cp:coreProperties>
</file>